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6312E5EC" w:rsidRDefault="6312E5EC" w:rsidP="48860E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48860E66">
        <w:rPr>
          <w:rFonts w:ascii="Times New Roman" w:hAnsi="Times New Roman" w:cs="Times New Roman"/>
          <w:b/>
          <w:bCs/>
          <w:sz w:val="26"/>
          <w:szCs w:val="26"/>
        </w:rPr>
        <w:t>Podręczniki na rok szkolny 2025/2026 dla trzyletniej Branżowej Szkoły I</w:t>
      </w:r>
      <w:r w:rsidRPr="48860E66">
        <w:rPr>
          <w:rFonts w:ascii="Times New Roman" w:hAnsi="Times New Roman" w:cs="Times New Roman"/>
          <w:b/>
          <w:bCs/>
          <w:sz w:val="28"/>
          <w:szCs w:val="28"/>
        </w:rPr>
        <w:t xml:space="preserve"> Stopnia (Kucharz) – klasa III F</w:t>
      </w:r>
    </w:p>
    <w:p w:rsidR="48860E66" w:rsidRDefault="48860E66"/>
    <w:tbl>
      <w:tblPr>
        <w:tblStyle w:val="Tabela-Siatka"/>
        <w:tblpPr w:leftFromText="141" w:rightFromText="141" w:vertAnchor="page" w:horzAnchor="margin" w:tblpY="2842"/>
        <w:tblW w:w="0" w:type="auto"/>
        <w:tblLook w:val="04A0"/>
      </w:tblPr>
      <w:tblGrid>
        <w:gridCol w:w="708"/>
        <w:gridCol w:w="2828"/>
        <w:gridCol w:w="5526"/>
      </w:tblGrid>
      <w:tr w:rsidR="00A621A7" w:rsidRPr="00170844" w:rsidTr="009D0C9A">
        <w:trPr>
          <w:trHeight w:val="5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9D0C9A" w:rsidRDefault="00A621A7" w:rsidP="009D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9A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9D0C9A" w:rsidRDefault="00A621A7" w:rsidP="009D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9A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9D0C9A" w:rsidRDefault="00A621A7" w:rsidP="009D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9A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</w:tc>
      </w:tr>
      <w:tr w:rsidR="00A621A7" w:rsidRPr="00170844" w:rsidTr="009D0C9A">
        <w:trPr>
          <w:trHeight w:val="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9D0C9A" w:rsidRDefault="00A621A7" w:rsidP="009D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9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9D0C9A" w:rsidRDefault="00A621A7" w:rsidP="009D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9A"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A7" w:rsidRPr="009D0C9A" w:rsidRDefault="00CE523F" w:rsidP="4886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C9A">
              <w:rPr>
                <w:rFonts w:ascii="Times New Roman" w:hAnsi="Times New Roman" w:cs="Times New Roman"/>
                <w:sz w:val="24"/>
                <w:szCs w:val="24"/>
              </w:rPr>
              <w:t xml:space="preserve">„ To się czyta!”- część </w:t>
            </w:r>
            <w:r w:rsidR="00682740" w:rsidRPr="009D0C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21A7" w:rsidRPr="009D0C9A">
              <w:rPr>
                <w:rFonts w:ascii="Times New Roman" w:hAnsi="Times New Roman" w:cs="Times New Roman"/>
                <w:sz w:val="24"/>
                <w:szCs w:val="24"/>
              </w:rPr>
              <w:t xml:space="preserve"> ; A. Klimowicz, J. Ginter, </w:t>
            </w:r>
            <w:r w:rsidR="000C73E0" w:rsidRPr="009D0C9A">
              <w:rPr>
                <w:rFonts w:ascii="Times New Roman" w:hAnsi="Times New Roman" w:cs="Times New Roman"/>
                <w:sz w:val="24"/>
                <w:szCs w:val="24"/>
              </w:rPr>
              <w:t xml:space="preserve">wyd. </w:t>
            </w:r>
            <w:r w:rsidR="00A621A7" w:rsidRPr="009D0C9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A621A7" w:rsidRPr="00170844" w:rsidTr="009D0C9A">
        <w:trPr>
          <w:trHeight w:val="2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9D0C9A" w:rsidRDefault="003A705B" w:rsidP="009D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87FBF" w:rsidRPr="009D0C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9D0C9A" w:rsidRDefault="00A621A7" w:rsidP="009D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9A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A7" w:rsidRPr="009D0C9A" w:rsidRDefault="001239F9" w:rsidP="4886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C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r w:rsidR="1EF28DE8" w:rsidRPr="009D0C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 Vision Elementary”; C. Leonard, wyd. Oxford. Poziom ustali nauczyciel.</w:t>
            </w:r>
          </w:p>
        </w:tc>
      </w:tr>
      <w:tr w:rsidR="00A621A7" w:rsidRPr="00170844" w:rsidTr="009D0C9A">
        <w:trPr>
          <w:trHeight w:val="3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9D0C9A" w:rsidRDefault="00E87FBF" w:rsidP="009D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9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9D0C9A" w:rsidRDefault="00A621A7" w:rsidP="009D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9A">
              <w:rPr>
                <w:rFonts w:ascii="Times New Roman" w:hAnsi="Times New Roman" w:cs="Times New Roman"/>
                <w:b/>
                <w:sz w:val="24"/>
                <w:szCs w:val="24"/>
              </w:rPr>
              <w:t>Historia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A7" w:rsidRPr="009D0C9A" w:rsidRDefault="00955F02" w:rsidP="4886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C9A">
              <w:rPr>
                <w:rFonts w:ascii="Times New Roman" w:hAnsi="Times New Roman" w:cs="Times New Roman"/>
                <w:sz w:val="24"/>
                <w:szCs w:val="24"/>
              </w:rPr>
              <w:t>„Historia 3”; Szkoła Branżowa I stopnia, J. Ustrzycki, M. Ustrzycki, wyd. Operon 2020</w:t>
            </w:r>
          </w:p>
        </w:tc>
      </w:tr>
      <w:tr w:rsidR="00A621A7" w:rsidRPr="00170844" w:rsidTr="009D0C9A">
        <w:trPr>
          <w:trHeight w:val="3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9D0C9A" w:rsidRDefault="6D6D6E65" w:rsidP="009D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32365" w:rsidRPr="009D0C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9D0C9A" w:rsidRDefault="00A621A7" w:rsidP="009D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9A"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A7" w:rsidRPr="009D0C9A" w:rsidRDefault="00F32365" w:rsidP="4886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C9A">
              <w:rPr>
                <w:rFonts w:ascii="Times New Roman" w:hAnsi="Times New Roman" w:cs="Times New Roman"/>
                <w:sz w:val="24"/>
                <w:szCs w:val="24"/>
              </w:rPr>
              <w:t>„Geografia 3</w:t>
            </w:r>
            <w:r w:rsidR="00CE523F" w:rsidRPr="009D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C9A">
              <w:rPr>
                <w:rFonts w:ascii="Times New Roman" w:hAnsi="Times New Roman" w:cs="Times New Roman"/>
                <w:sz w:val="24"/>
                <w:szCs w:val="24"/>
              </w:rPr>
              <w:t>– Podręcznik dla szkoły branżowej</w:t>
            </w:r>
            <w:r w:rsidR="00A621A7" w:rsidRPr="009D0C9A">
              <w:rPr>
                <w:rFonts w:ascii="Times New Roman" w:hAnsi="Times New Roman" w:cs="Times New Roman"/>
                <w:sz w:val="24"/>
                <w:szCs w:val="24"/>
              </w:rPr>
              <w:t xml:space="preserve"> I stopnia”</w:t>
            </w:r>
            <w:r w:rsidR="000C73E0" w:rsidRPr="009D0C9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6642D" w:rsidRPr="009D0C9A">
              <w:rPr>
                <w:rFonts w:ascii="Times New Roman" w:hAnsi="Times New Roman" w:cs="Times New Roman"/>
                <w:sz w:val="24"/>
                <w:szCs w:val="24"/>
              </w:rPr>
              <w:t>S. Kurek, w</w:t>
            </w:r>
            <w:r w:rsidR="00A621A7" w:rsidRPr="009D0C9A">
              <w:rPr>
                <w:rFonts w:ascii="Times New Roman" w:hAnsi="Times New Roman" w:cs="Times New Roman"/>
                <w:sz w:val="24"/>
                <w:szCs w:val="24"/>
              </w:rPr>
              <w:t>yd. Operon</w:t>
            </w:r>
            <w:r w:rsidR="000C73E0" w:rsidRPr="009D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1A7" w:rsidRPr="009D0C9A">
              <w:rPr>
                <w:rFonts w:ascii="Times New Roman" w:hAnsi="Times New Roman" w:cs="Times New Roman"/>
                <w:sz w:val="24"/>
                <w:szCs w:val="24"/>
              </w:rPr>
              <w:t xml:space="preserve">+ „Zeszyt ćwiczeń, klasa </w:t>
            </w:r>
            <w:r w:rsidR="00CE523F" w:rsidRPr="009D0C9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D0C9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621A7" w:rsidRPr="009D0C9A">
              <w:rPr>
                <w:rFonts w:ascii="Times New Roman" w:hAnsi="Times New Roman" w:cs="Times New Roman"/>
                <w:sz w:val="24"/>
                <w:szCs w:val="24"/>
              </w:rPr>
              <w:t>I. Szkoła br</w:t>
            </w:r>
            <w:r w:rsidR="000C73E0" w:rsidRPr="009D0C9A">
              <w:rPr>
                <w:rFonts w:ascii="Times New Roman" w:hAnsi="Times New Roman" w:cs="Times New Roman"/>
                <w:sz w:val="24"/>
                <w:szCs w:val="24"/>
              </w:rPr>
              <w:t xml:space="preserve">anżowa I stopnia”,  </w:t>
            </w:r>
            <w:r w:rsidR="00CE523F" w:rsidRPr="009D0C9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0C73E0" w:rsidRPr="009D0C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E523F" w:rsidRPr="009D0C9A">
              <w:rPr>
                <w:rFonts w:ascii="Times New Roman" w:hAnsi="Times New Roman" w:cs="Times New Roman"/>
                <w:sz w:val="24"/>
                <w:szCs w:val="24"/>
              </w:rPr>
              <w:t>Ziarnowska</w:t>
            </w:r>
            <w:r w:rsidR="000C73E0" w:rsidRPr="009D0C9A">
              <w:rPr>
                <w:rFonts w:ascii="Times New Roman" w:hAnsi="Times New Roman" w:cs="Times New Roman"/>
                <w:sz w:val="24"/>
                <w:szCs w:val="24"/>
              </w:rPr>
              <w:t>;  w</w:t>
            </w:r>
            <w:r w:rsidR="00A621A7" w:rsidRPr="009D0C9A">
              <w:rPr>
                <w:rFonts w:ascii="Times New Roman" w:hAnsi="Times New Roman" w:cs="Times New Roman"/>
                <w:sz w:val="24"/>
                <w:szCs w:val="24"/>
              </w:rPr>
              <w:t>yd. Operon</w:t>
            </w:r>
          </w:p>
        </w:tc>
      </w:tr>
      <w:tr w:rsidR="00A621A7" w:rsidRPr="00170844" w:rsidTr="009D0C9A">
        <w:trPr>
          <w:trHeight w:val="3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9D0C9A" w:rsidRDefault="120644D8" w:rsidP="009D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9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87FBF" w:rsidRPr="009D0C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A7" w:rsidRPr="009D0C9A" w:rsidRDefault="00A621A7" w:rsidP="009D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9A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A7" w:rsidRPr="009D0C9A" w:rsidRDefault="000C73E0" w:rsidP="4886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C9A">
              <w:rPr>
                <w:rFonts w:ascii="Times New Roman" w:hAnsi="Times New Roman" w:cs="Times New Roman"/>
                <w:sz w:val="24"/>
                <w:szCs w:val="24"/>
              </w:rPr>
              <w:t xml:space="preserve">Matematyka </w:t>
            </w:r>
            <w:r w:rsidR="00F32365" w:rsidRPr="009D0C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1A7" w:rsidRPr="009D0C9A">
              <w:rPr>
                <w:rFonts w:ascii="Times New Roman" w:hAnsi="Times New Roman" w:cs="Times New Roman"/>
                <w:sz w:val="24"/>
                <w:szCs w:val="24"/>
              </w:rPr>
              <w:t xml:space="preserve">„To się liczy </w:t>
            </w:r>
            <w:r w:rsidR="005B5683" w:rsidRPr="009D0C9A">
              <w:rPr>
                <w:rFonts w:ascii="Times New Roman" w:hAnsi="Times New Roman" w:cs="Times New Roman"/>
                <w:sz w:val="24"/>
                <w:szCs w:val="24"/>
              </w:rPr>
              <w:t>- Podręcznik do matematyki dla klasy</w:t>
            </w:r>
            <w:r w:rsidRPr="009D0C9A">
              <w:rPr>
                <w:rFonts w:ascii="Times New Roman" w:hAnsi="Times New Roman" w:cs="Times New Roman"/>
                <w:sz w:val="24"/>
                <w:szCs w:val="24"/>
              </w:rPr>
              <w:t xml:space="preserve"> I szkół branżowych I stopnia”;</w:t>
            </w:r>
            <w:r w:rsidR="005B5683" w:rsidRPr="009D0C9A">
              <w:rPr>
                <w:rFonts w:ascii="Times New Roman" w:hAnsi="Times New Roman" w:cs="Times New Roman"/>
                <w:sz w:val="24"/>
                <w:szCs w:val="24"/>
              </w:rPr>
              <w:t xml:space="preserve"> W. Babiański, K. Wej</w:t>
            </w:r>
            <w:r w:rsidRPr="009D0C9A">
              <w:rPr>
                <w:rFonts w:ascii="Times New Roman" w:hAnsi="Times New Roman" w:cs="Times New Roman"/>
                <w:sz w:val="24"/>
                <w:szCs w:val="24"/>
              </w:rPr>
              <w:t>,  wyd. Nowa Era</w:t>
            </w:r>
          </w:p>
        </w:tc>
      </w:tr>
      <w:tr w:rsidR="00C37BCF" w:rsidRPr="00170844" w:rsidTr="009D0C9A">
        <w:trPr>
          <w:trHeight w:val="3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CF" w:rsidRPr="009D0C9A" w:rsidRDefault="5111E752" w:rsidP="009D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9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37BCF" w:rsidRPr="009D0C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CF" w:rsidRPr="009D0C9A" w:rsidRDefault="00C37BCF" w:rsidP="009D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9A">
              <w:rPr>
                <w:rFonts w:ascii="Times New Roman" w:hAnsi="Times New Roman" w:cs="Times New Roman"/>
                <w:b/>
                <w:sz w:val="24"/>
                <w:szCs w:val="24"/>
              </w:rPr>
              <w:t>Chemia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CF" w:rsidRPr="009D0C9A" w:rsidRDefault="00C37BCF" w:rsidP="4886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C9A">
              <w:rPr>
                <w:rFonts w:ascii="Times New Roman" w:hAnsi="Times New Roman" w:cs="Times New Roman"/>
                <w:sz w:val="24"/>
                <w:szCs w:val="24"/>
              </w:rPr>
              <w:t>,,Chemia 3”</w:t>
            </w:r>
            <w:r w:rsidR="009D0C9A">
              <w:rPr>
                <w:rFonts w:ascii="Times New Roman" w:hAnsi="Times New Roman" w:cs="Times New Roman"/>
                <w:sz w:val="24"/>
                <w:szCs w:val="24"/>
              </w:rPr>
              <w:t xml:space="preserve"> – Podręcznik do Szkoły B</w:t>
            </w:r>
            <w:r w:rsidRPr="009D0C9A">
              <w:rPr>
                <w:rFonts w:ascii="Times New Roman" w:hAnsi="Times New Roman" w:cs="Times New Roman"/>
                <w:sz w:val="24"/>
                <w:szCs w:val="24"/>
              </w:rPr>
              <w:t>ranżowej I stopnia; Maria Barbara Szczepaniak, wyd. Operon</w:t>
            </w:r>
          </w:p>
        </w:tc>
      </w:tr>
      <w:tr w:rsidR="00F06AA9" w:rsidRPr="00170844" w:rsidTr="009D0C9A">
        <w:trPr>
          <w:trHeight w:val="3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A9" w:rsidRPr="009D0C9A" w:rsidRDefault="04DB31B3" w:rsidP="009D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9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06AA9" w:rsidRPr="009D0C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A9" w:rsidRPr="009D0C9A" w:rsidRDefault="00F06AA9" w:rsidP="009D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9A">
              <w:rPr>
                <w:rFonts w:ascii="Times New Roman" w:hAnsi="Times New Roman" w:cs="Times New Roman"/>
                <w:b/>
                <w:sz w:val="24"/>
                <w:szCs w:val="24"/>
              </w:rPr>
              <w:t>Procesy technologiczne w gastronomii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A9" w:rsidRPr="009D0C9A" w:rsidRDefault="00F06AA9" w:rsidP="4886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C9A">
              <w:rPr>
                <w:rFonts w:ascii="Times New Roman" w:hAnsi="Times New Roman" w:cs="Times New Roman"/>
                <w:sz w:val="24"/>
                <w:szCs w:val="24"/>
              </w:rPr>
              <w:t>,,Technologia gastronomiczna z towaroznawstwem”; M. Konarzewska, tom I i II, wyd. WSiP, rok wydania 2019 (nowa)</w:t>
            </w:r>
          </w:p>
        </w:tc>
      </w:tr>
      <w:tr w:rsidR="00F06AA9" w:rsidRPr="00170844" w:rsidTr="009D0C9A">
        <w:trPr>
          <w:trHeight w:val="3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A9" w:rsidRPr="009D0C9A" w:rsidRDefault="50E0B112" w:rsidP="009D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9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06AA9" w:rsidRPr="009D0C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A9" w:rsidRPr="009D0C9A" w:rsidRDefault="00F06AA9" w:rsidP="009D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9A">
              <w:rPr>
                <w:rFonts w:ascii="Times New Roman" w:hAnsi="Times New Roman" w:cs="Times New Roman"/>
                <w:b/>
                <w:sz w:val="24"/>
                <w:szCs w:val="24"/>
              </w:rPr>
              <w:t>Technologia gastronomiczna z towaroznawstwem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A9" w:rsidRPr="009D0C9A" w:rsidRDefault="00F06AA9" w:rsidP="4886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C9A">
              <w:rPr>
                <w:rFonts w:ascii="Times New Roman" w:hAnsi="Times New Roman" w:cs="Times New Roman"/>
                <w:sz w:val="24"/>
                <w:szCs w:val="24"/>
              </w:rPr>
              <w:t>,,Technologia gastronomiczna z towaroznawstwem”; M. Konarzewska, tom I i II, wyd. WSiP, rok wydania 2019 (nowa)</w:t>
            </w:r>
          </w:p>
        </w:tc>
      </w:tr>
      <w:tr w:rsidR="00F06AA9" w:rsidRPr="00170844" w:rsidTr="009D0C9A">
        <w:trPr>
          <w:trHeight w:val="4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AA9" w:rsidRPr="009D0C9A" w:rsidRDefault="088DFE5C" w:rsidP="009D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9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06AA9" w:rsidRPr="009D0C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AA9" w:rsidRPr="009D0C9A" w:rsidRDefault="00F06AA9" w:rsidP="009D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9A"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CF" w:rsidRPr="009D0C9A" w:rsidRDefault="00C37BCF" w:rsidP="4886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C9A">
              <w:rPr>
                <w:rFonts w:ascii="Times New Roman" w:hAnsi="Times New Roman" w:cs="Times New Roman"/>
                <w:sz w:val="24"/>
                <w:szCs w:val="24"/>
              </w:rPr>
              <w:t>„Jestem chrześcijaninem. Kocham Boga i ludzi”; K. Rokosz, B. Nosek, wyd. Jedność</w:t>
            </w:r>
          </w:p>
          <w:p w:rsidR="00F06AA9" w:rsidRPr="009D0C9A" w:rsidRDefault="00C37BCF" w:rsidP="48860E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C9A">
              <w:rPr>
                <w:rFonts w:ascii="Times New Roman" w:hAnsi="Times New Roman" w:cs="Times New Roman"/>
                <w:sz w:val="24"/>
                <w:szCs w:val="24"/>
              </w:rPr>
              <w:t>Zakup podręcznika nie jest obowiązkowy.</w:t>
            </w:r>
          </w:p>
        </w:tc>
      </w:tr>
    </w:tbl>
    <w:p w:rsidR="00E87FBF" w:rsidRDefault="00E87FBF" w:rsidP="00A621A7">
      <w:pPr>
        <w:jc w:val="center"/>
      </w:pPr>
    </w:p>
    <w:p w:rsidR="00E87FBF" w:rsidRPr="00E87FBF" w:rsidRDefault="00E87FBF" w:rsidP="00E87FBF"/>
    <w:p w:rsidR="00E87FBF" w:rsidRDefault="00E87FBF" w:rsidP="00E87FBF"/>
    <w:p w:rsidR="00E87FBF" w:rsidRDefault="00E87FBF" w:rsidP="00E87FBF"/>
    <w:p w:rsidR="00E87FBF" w:rsidRDefault="00E87FBF" w:rsidP="00E87FBF"/>
    <w:p w:rsidR="006B0576" w:rsidRDefault="006B0576" w:rsidP="00E87FBF"/>
    <w:p w:rsidR="006B0576" w:rsidRDefault="006B0576" w:rsidP="00E87FBF"/>
    <w:p w:rsidR="006B0576" w:rsidRPr="00E87FBF" w:rsidRDefault="006B0576" w:rsidP="00E87FBF"/>
    <w:sectPr w:rsidR="006B0576" w:rsidRPr="00E87FBF" w:rsidSect="00274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B7C" w:rsidRDefault="00541B7C" w:rsidP="00E557F7">
      <w:pPr>
        <w:spacing w:after="0" w:line="240" w:lineRule="auto"/>
      </w:pPr>
      <w:r>
        <w:separator/>
      </w:r>
    </w:p>
  </w:endnote>
  <w:endnote w:type="continuationSeparator" w:id="1">
    <w:p w:rsidR="00541B7C" w:rsidRDefault="00541B7C" w:rsidP="00E55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B7C" w:rsidRDefault="00541B7C" w:rsidP="00E557F7">
      <w:pPr>
        <w:spacing w:after="0" w:line="240" w:lineRule="auto"/>
      </w:pPr>
      <w:r>
        <w:separator/>
      </w:r>
    </w:p>
  </w:footnote>
  <w:footnote w:type="continuationSeparator" w:id="1">
    <w:p w:rsidR="00541B7C" w:rsidRDefault="00541B7C" w:rsidP="00E557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21A7"/>
    <w:rsid w:val="000A5128"/>
    <w:rsid w:val="000C73E0"/>
    <w:rsid w:val="001239F9"/>
    <w:rsid w:val="00170844"/>
    <w:rsid w:val="00216EC5"/>
    <w:rsid w:val="0026733B"/>
    <w:rsid w:val="002747FD"/>
    <w:rsid w:val="003A10C0"/>
    <w:rsid w:val="003A705B"/>
    <w:rsid w:val="003C3F41"/>
    <w:rsid w:val="004F0580"/>
    <w:rsid w:val="00541B7C"/>
    <w:rsid w:val="00596AFE"/>
    <w:rsid w:val="005A4CBB"/>
    <w:rsid w:val="005B5683"/>
    <w:rsid w:val="005D6857"/>
    <w:rsid w:val="005E1CD2"/>
    <w:rsid w:val="005E3139"/>
    <w:rsid w:val="00604117"/>
    <w:rsid w:val="00646487"/>
    <w:rsid w:val="00680566"/>
    <w:rsid w:val="00682740"/>
    <w:rsid w:val="006B0576"/>
    <w:rsid w:val="006C77BA"/>
    <w:rsid w:val="008020A1"/>
    <w:rsid w:val="0084363E"/>
    <w:rsid w:val="008A269C"/>
    <w:rsid w:val="008A3F9A"/>
    <w:rsid w:val="009305E0"/>
    <w:rsid w:val="00955F02"/>
    <w:rsid w:val="009650BC"/>
    <w:rsid w:val="009D0C9A"/>
    <w:rsid w:val="00A107D4"/>
    <w:rsid w:val="00A621A7"/>
    <w:rsid w:val="00AB1500"/>
    <w:rsid w:val="00AD2711"/>
    <w:rsid w:val="00AD6BDE"/>
    <w:rsid w:val="00B55EBD"/>
    <w:rsid w:val="00B746F0"/>
    <w:rsid w:val="00BA2984"/>
    <w:rsid w:val="00BB2EC7"/>
    <w:rsid w:val="00BC6C1C"/>
    <w:rsid w:val="00C37BCF"/>
    <w:rsid w:val="00C64367"/>
    <w:rsid w:val="00CC6E4F"/>
    <w:rsid w:val="00CE523F"/>
    <w:rsid w:val="00D6642D"/>
    <w:rsid w:val="00E057F2"/>
    <w:rsid w:val="00E5308E"/>
    <w:rsid w:val="00E557F7"/>
    <w:rsid w:val="00E87FBF"/>
    <w:rsid w:val="00F06AA9"/>
    <w:rsid w:val="00F06B53"/>
    <w:rsid w:val="00F32365"/>
    <w:rsid w:val="00F378AA"/>
    <w:rsid w:val="00F45618"/>
    <w:rsid w:val="00F87CD4"/>
    <w:rsid w:val="04DB31B3"/>
    <w:rsid w:val="088DFE5C"/>
    <w:rsid w:val="120644D8"/>
    <w:rsid w:val="1EF28DE8"/>
    <w:rsid w:val="23B8800C"/>
    <w:rsid w:val="48860E66"/>
    <w:rsid w:val="50E0B112"/>
    <w:rsid w:val="5111E752"/>
    <w:rsid w:val="5A8F8956"/>
    <w:rsid w:val="6312E5EC"/>
    <w:rsid w:val="6D6D6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21A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57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57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57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0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Sekretariat_Ucz2</dc:creator>
  <cp:keywords/>
  <dc:description/>
  <cp:lastModifiedBy>Ida Gniwek</cp:lastModifiedBy>
  <cp:revision>7</cp:revision>
  <cp:lastPrinted>2022-06-25T08:47:00Z</cp:lastPrinted>
  <dcterms:created xsi:type="dcterms:W3CDTF">2023-06-03T10:51:00Z</dcterms:created>
  <dcterms:modified xsi:type="dcterms:W3CDTF">2025-07-09T07:34:00Z</dcterms:modified>
</cp:coreProperties>
</file>