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01" w:rsidRPr="007F389A" w:rsidRDefault="00871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89A">
        <w:rPr>
          <w:rFonts w:ascii="Times New Roman" w:hAnsi="Times New Roman" w:cs="Times New Roman"/>
          <w:b/>
          <w:sz w:val="24"/>
          <w:szCs w:val="24"/>
        </w:rPr>
        <w:t>Wykaz podręczników na rok szkolny 2024/25</w:t>
      </w:r>
    </w:p>
    <w:p w:rsidR="00DB4501" w:rsidRPr="007F389A" w:rsidRDefault="00871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89A">
        <w:rPr>
          <w:rFonts w:ascii="Times New Roman" w:hAnsi="Times New Roman" w:cs="Times New Roman"/>
          <w:b/>
          <w:sz w:val="24"/>
          <w:szCs w:val="24"/>
        </w:rPr>
        <w:t>Technik technologii żywności</w:t>
      </w:r>
    </w:p>
    <w:p w:rsidR="00DB4501" w:rsidRPr="007F389A" w:rsidRDefault="00871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89A">
        <w:rPr>
          <w:rFonts w:ascii="Times New Roman" w:hAnsi="Times New Roman" w:cs="Times New Roman"/>
          <w:b/>
          <w:sz w:val="24"/>
          <w:szCs w:val="24"/>
        </w:rPr>
        <w:t>klasa 3d</w:t>
      </w:r>
    </w:p>
    <w:tbl>
      <w:tblPr>
        <w:tblStyle w:val="Tabela-Siatka"/>
        <w:tblW w:w="10045" w:type="dxa"/>
        <w:tblInd w:w="-289" w:type="dxa"/>
        <w:tblLayout w:type="fixed"/>
        <w:tblLook w:val="04A0"/>
      </w:tblPr>
      <w:tblGrid>
        <w:gridCol w:w="2952"/>
        <w:gridCol w:w="7093"/>
      </w:tblGrid>
      <w:tr w:rsidR="00DB4501" w:rsidTr="007F389A">
        <w:trPr>
          <w:trHeight w:val="671"/>
        </w:trPr>
        <w:tc>
          <w:tcPr>
            <w:tcW w:w="2952" w:type="dxa"/>
            <w:vAlign w:val="center"/>
          </w:tcPr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9A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7093" w:type="dxa"/>
            <w:vAlign w:val="center"/>
          </w:tcPr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9A">
              <w:rPr>
                <w:rFonts w:ascii="Times New Roman" w:hAnsi="Times New Roman" w:cs="Times New Roman"/>
                <w:b/>
                <w:sz w:val="28"/>
                <w:szCs w:val="28"/>
              </w:rPr>
              <w:t>Podręcznik</w:t>
            </w:r>
          </w:p>
        </w:tc>
      </w:tr>
      <w:tr w:rsidR="00DB4501" w:rsidTr="007F389A">
        <w:tc>
          <w:tcPr>
            <w:tcW w:w="2952" w:type="dxa"/>
            <w:vAlign w:val="center"/>
          </w:tcPr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7093" w:type="dxa"/>
          </w:tcPr>
          <w:p w:rsidR="00DB4501" w:rsidRPr="007F389A" w:rsidRDefault="008718A5" w:rsidP="007F389A">
            <w:pPr>
              <w:pStyle w:val="Default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</w:rPr>
            </w:pPr>
            <w:r w:rsidRPr="007F389A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</w:rPr>
              <w:t>(kontynuacja) )  Język polski, Oblicza epok, Podręcznik Liceum i Technikum (oznaczenia 2.1 i 2.2)</w:t>
            </w:r>
          </w:p>
          <w:p w:rsidR="00DB4501" w:rsidRPr="007F389A" w:rsidRDefault="008718A5" w:rsidP="007F389A">
            <w:pPr>
              <w:pStyle w:val="Default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</w:rPr>
            </w:pPr>
            <w:r w:rsidRPr="007F389A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</w:rPr>
              <w:t xml:space="preserve">Autor: Dariusz </w:t>
            </w:r>
            <w:proofErr w:type="spellStart"/>
            <w:r w:rsidRPr="007F389A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</w:rPr>
              <w:t>Chemperek</w:t>
            </w:r>
            <w:proofErr w:type="spellEnd"/>
            <w:r w:rsidRPr="007F389A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</w:rPr>
              <w:t>, Adam Kalbarczyk, Dariusz Trześniowski</w:t>
            </w:r>
          </w:p>
          <w:p w:rsidR="00DB4501" w:rsidRPr="007F389A" w:rsidRDefault="008718A5" w:rsidP="007F389A">
            <w:pPr>
              <w:pStyle w:val="Default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 xml:space="preserve">Wydawnictwo:  </w:t>
            </w:r>
            <w:proofErr w:type="spellStart"/>
            <w:r w:rsidRPr="007F389A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WSiP</w:t>
            </w:r>
            <w:proofErr w:type="spellEnd"/>
          </w:p>
        </w:tc>
      </w:tr>
      <w:tr w:rsidR="00DB4501" w:rsidTr="007F389A">
        <w:tc>
          <w:tcPr>
            <w:tcW w:w="2952" w:type="dxa"/>
            <w:vAlign w:val="center"/>
          </w:tcPr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7093" w:type="dxa"/>
          </w:tcPr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KONTYNUACJA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Effekt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Neu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 2 +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Effekt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Neu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 3  -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A.Kryczyńska-Pham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S.Kośliński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 wyd.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 podręcznik i ćwiczenia lub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Abitur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 – Repetytorium i podręcznik A.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Kryczyńska-Pham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J.Szczęk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, wyd. WSIP – informacja u nauczyciela prowadzącego. .</w:t>
            </w:r>
          </w:p>
        </w:tc>
      </w:tr>
      <w:tr w:rsidR="00DB4501" w:rsidTr="007F389A">
        <w:tc>
          <w:tcPr>
            <w:tcW w:w="2952" w:type="dxa"/>
            <w:vAlign w:val="center"/>
          </w:tcPr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7093" w:type="dxa"/>
          </w:tcPr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Kontynuacja Life VISION  3, 4  (B1+/B2/C1)- wyd. Oxford edycja 2022</w:t>
            </w:r>
          </w:p>
        </w:tc>
      </w:tr>
      <w:tr w:rsidR="00DB4501" w:rsidTr="007F389A">
        <w:tc>
          <w:tcPr>
            <w:tcW w:w="2952" w:type="dxa"/>
            <w:vAlign w:val="center"/>
          </w:tcPr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7093" w:type="dxa"/>
          </w:tcPr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Style w:val="normaltextrun"/>
                <w:rFonts w:ascii="Times New Roman" w:eastAsia="SimSun" w:hAnsi="Times New Roman" w:cs="Times New Roman"/>
                <w:sz w:val="20"/>
                <w:szCs w:val="20"/>
              </w:rPr>
              <w:t xml:space="preserve">Chemia 3. Podręcznik dla LO i technikum – zakres rozszerzony. Praca zbiorowa. </w:t>
            </w:r>
            <w:proofErr w:type="spellStart"/>
            <w:r w:rsidRPr="007F389A">
              <w:rPr>
                <w:rStyle w:val="normaltextrun"/>
                <w:rFonts w:ascii="Times New Roman" w:eastAsia="SimSun" w:hAnsi="Times New Roman" w:cs="Times New Roman"/>
                <w:sz w:val="20"/>
                <w:szCs w:val="20"/>
              </w:rPr>
              <w:t>WSiP</w:t>
            </w:r>
            <w:proofErr w:type="spellEnd"/>
            <w:r w:rsidRPr="007F389A">
              <w:rPr>
                <w:rStyle w:val="normaltextrun"/>
                <w:rFonts w:ascii="Times New Roman" w:eastAsia="SimSun" w:hAnsi="Times New Roman" w:cs="Times New Roman"/>
                <w:sz w:val="20"/>
                <w:szCs w:val="20"/>
              </w:rPr>
              <w:t xml:space="preserve">, Edycja 2024. </w:t>
            </w:r>
          </w:p>
        </w:tc>
      </w:tr>
      <w:tr w:rsidR="00DB4501" w:rsidTr="007F389A">
        <w:tc>
          <w:tcPr>
            <w:tcW w:w="2952" w:type="dxa"/>
            <w:vAlign w:val="center"/>
          </w:tcPr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7093" w:type="dxa"/>
          </w:tcPr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Style w:val="eop"/>
                <w:rFonts w:ascii="Times New Roman" w:eastAsiaTheme="majorEastAsia" w:hAnsi="Times New Roman" w:cs="Times New Roman"/>
                <w:sz w:val="20"/>
                <w:szCs w:val="20"/>
              </w:rPr>
              <w:t>I semestr</w:t>
            </w:r>
          </w:p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Style w:val="normaltextrun"/>
                <w:rFonts w:ascii="Times New Roman" w:eastAsiaTheme="majorEastAsia" w:hAnsi="Times New Roman" w:cs="Times New Roman"/>
                <w:sz w:val="20"/>
                <w:szCs w:val="20"/>
              </w:rPr>
              <w:t xml:space="preserve">- Nowa Biologia na czasie 1. Podręcznik dla LO i technikum – zakres podstawowy; </w:t>
            </w:r>
            <w:r w:rsidRPr="007F389A">
              <w:rPr>
                <w:rStyle w:val="listitem--description"/>
                <w:rFonts w:ascii="Times New Roman" w:eastAsiaTheme="majorEastAsia" w:hAnsi="Times New Roman" w:cs="Times New Roman"/>
                <w:color w:val="111111"/>
                <w:sz w:val="20"/>
                <w:szCs w:val="20"/>
              </w:rPr>
              <w:t>Autorzy: </w:t>
            </w:r>
            <w:r w:rsidRPr="007F389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Anna </w:t>
            </w:r>
            <w:proofErr w:type="spellStart"/>
            <w:r w:rsidRPr="007F389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Helmin</w:t>
            </w:r>
            <w:proofErr w:type="spellEnd"/>
            <w:r w:rsidRPr="007F389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Jolanta Holeczek,</w:t>
            </w:r>
            <w:r w:rsidRPr="007F389A">
              <w:rPr>
                <w:rStyle w:val="normaltextrun"/>
                <w:rFonts w:ascii="Times New Roman" w:eastAsiaTheme="majorEastAsia" w:hAnsi="Times New Roman" w:cs="Times New Roman"/>
                <w:sz w:val="20"/>
                <w:szCs w:val="20"/>
              </w:rPr>
              <w:t xml:space="preserve"> Nowa Era. Edycja 2024. </w:t>
            </w:r>
            <w:r w:rsidRPr="007F389A">
              <w:rPr>
                <w:rStyle w:val="eop"/>
                <w:rFonts w:ascii="Times New Roman" w:eastAsiaTheme="majorEastAsia" w:hAnsi="Times New Roman" w:cs="Times New Roman"/>
                <w:sz w:val="20"/>
                <w:szCs w:val="20"/>
              </w:rPr>
              <w:t> </w:t>
            </w:r>
          </w:p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Style w:val="normaltextrun"/>
                <w:rFonts w:ascii="Times New Roman" w:eastAsiaTheme="majorEastAsia" w:hAnsi="Times New Roman" w:cs="Times New Roman"/>
                <w:sz w:val="20"/>
                <w:szCs w:val="20"/>
              </w:rPr>
              <w:t xml:space="preserve">lub wydanie wcześniejsze </w:t>
            </w:r>
            <w:r w:rsidRPr="007F389A">
              <w:rPr>
                <w:rStyle w:val="eop"/>
                <w:rFonts w:ascii="Times New Roman" w:eastAsiaTheme="majorEastAsia" w:hAnsi="Times New Roman" w:cs="Times New Roman"/>
                <w:sz w:val="20"/>
                <w:szCs w:val="20"/>
              </w:rPr>
              <w:t> </w:t>
            </w:r>
            <w:r w:rsidRPr="007F389A">
              <w:rPr>
                <w:rStyle w:val="listitem--description"/>
                <w:rFonts w:ascii="Times New Roman" w:eastAsiaTheme="majorEastAsia" w:hAnsi="Times New Roman" w:cs="Times New Roman"/>
                <w:color w:val="111111"/>
                <w:sz w:val="20"/>
                <w:szCs w:val="20"/>
              </w:rPr>
              <w:t> </w:t>
            </w:r>
          </w:p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Style w:val="listitem--description"/>
                <w:rFonts w:ascii="Times New Roman" w:eastAsiaTheme="majorEastAsia" w:hAnsi="Times New Roman" w:cs="Times New Roman"/>
                <w:color w:val="111111"/>
                <w:sz w:val="20"/>
                <w:szCs w:val="20"/>
              </w:rPr>
              <w:t xml:space="preserve">-  </w:t>
            </w:r>
            <w:r w:rsidRPr="007F389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Biologia na czasie 1 Podręcznik dla LO i technikum,  </w:t>
            </w:r>
            <w:r w:rsidRPr="007F389A">
              <w:rPr>
                <w:rStyle w:val="listitem--description"/>
                <w:rFonts w:ascii="Times New Roman" w:eastAsiaTheme="majorEastAsia" w:hAnsi="Times New Roman" w:cs="Times New Roman"/>
                <w:color w:val="111111"/>
                <w:sz w:val="20"/>
                <w:szCs w:val="20"/>
              </w:rPr>
              <w:t>Autorzy: </w:t>
            </w:r>
            <w:r w:rsidRPr="007F389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Anna </w:t>
            </w:r>
            <w:proofErr w:type="spellStart"/>
            <w:r w:rsidRPr="007F389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Helmin</w:t>
            </w:r>
            <w:proofErr w:type="spellEnd"/>
            <w:r w:rsidRPr="007F389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, Jolanta Holeczek, </w:t>
            </w:r>
            <w:r w:rsidRPr="007F389A">
              <w:rPr>
                <w:rStyle w:val="listitem--description"/>
                <w:rFonts w:ascii="Times New Roman" w:eastAsiaTheme="majorEastAsia" w:hAnsi="Times New Roman" w:cs="Times New Roman"/>
                <w:color w:val="111111"/>
                <w:sz w:val="20"/>
                <w:szCs w:val="20"/>
              </w:rPr>
              <w:t>Poziom: </w:t>
            </w:r>
            <w:r w:rsidRPr="007F389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podstawowy,  Nowa Era</w:t>
            </w:r>
          </w:p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Semestr II</w:t>
            </w:r>
          </w:p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Style w:val="eop"/>
                <w:rFonts w:ascii="Times New Roman" w:eastAsiaTheme="majorEastAsia" w:hAnsi="Times New Roman" w:cs="Times New Roman"/>
                <w:sz w:val="20"/>
                <w:szCs w:val="20"/>
              </w:rPr>
              <w:t> </w:t>
            </w:r>
            <w:r w:rsidRPr="007F389A">
              <w:rPr>
                <w:rStyle w:val="normaltextrun"/>
                <w:rFonts w:ascii="Times New Roman" w:eastAsiaTheme="majorEastAsia" w:hAnsi="Times New Roman" w:cs="Times New Roman"/>
                <w:sz w:val="20"/>
                <w:szCs w:val="20"/>
              </w:rPr>
              <w:t xml:space="preserve">- Biologia na czasie 3. Podręcznik dla LO i technikum – zakres podstawowy; </w:t>
            </w:r>
            <w:r w:rsidRPr="007F389A">
              <w:rPr>
                <w:rStyle w:val="listitem--description"/>
                <w:rFonts w:ascii="Times New Roman" w:eastAsiaTheme="majorEastAsia" w:hAnsi="Times New Roman" w:cs="Times New Roman"/>
                <w:color w:val="111111"/>
                <w:sz w:val="20"/>
                <w:szCs w:val="20"/>
              </w:rPr>
              <w:t>Autorzy: </w:t>
            </w:r>
            <w:r w:rsidRPr="007F389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Anna </w:t>
            </w:r>
            <w:proofErr w:type="spellStart"/>
            <w:r w:rsidRPr="007F389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Helmin</w:t>
            </w:r>
            <w:proofErr w:type="spellEnd"/>
            <w:r w:rsidRPr="007F389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Jolanta Holeczek,</w:t>
            </w:r>
            <w:r w:rsidRPr="007F389A">
              <w:rPr>
                <w:rStyle w:val="normaltextrun"/>
                <w:rFonts w:ascii="Times New Roman" w:eastAsiaTheme="majorEastAsia" w:hAnsi="Times New Roman" w:cs="Times New Roman"/>
                <w:sz w:val="20"/>
                <w:szCs w:val="20"/>
              </w:rPr>
              <w:t xml:space="preserve"> Nowa Era. Edycja 2024. </w:t>
            </w:r>
            <w:r w:rsidRPr="007F389A">
              <w:rPr>
                <w:rStyle w:val="eop"/>
                <w:rFonts w:ascii="Times New Roman" w:eastAsiaTheme="majorEastAsia" w:hAnsi="Times New Roman" w:cs="Times New Roman"/>
                <w:sz w:val="20"/>
                <w:szCs w:val="20"/>
              </w:rPr>
              <w:t> </w:t>
            </w:r>
          </w:p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Style w:val="normaltextrun"/>
                <w:rFonts w:ascii="Times New Roman" w:eastAsiaTheme="majorEastAsia" w:hAnsi="Times New Roman" w:cs="Times New Roman"/>
                <w:sz w:val="20"/>
                <w:szCs w:val="20"/>
              </w:rPr>
              <w:t xml:space="preserve">lub wydanie wcześniejsze </w:t>
            </w:r>
          </w:p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Style w:val="eop"/>
                <w:rFonts w:ascii="Times New Roman" w:eastAsiaTheme="majorEastAsia" w:hAnsi="Times New Roman" w:cs="Times New Roman"/>
                <w:sz w:val="20"/>
                <w:szCs w:val="20"/>
              </w:rPr>
              <w:t>  </w:t>
            </w:r>
            <w:r w:rsidRPr="007F389A">
              <w:rPr>
                <w:rStyle w:val="normaltextrun"/>
                <w:rFonts w:ascii="Times New Roman" w:eastAsiaTheme="majorEastAsia" w:hAnsi="Times New Roman" w:cs="Times New Roman"/>
                <w:sz w:val="20"/>
                <w:szCs w:val="20"/>
              </w:rPr>
              <w:t xml:space="preserve">- Biologia na czasie 3. Podręcznik dla LO i technikum – zakres podstawowy; </w:t>
            </w:r>
            <w:r w:rsidRPr="007F389A">
              <w:rPr>
                <w:rStyle w:val="listitem--description"/>
                <w:rFonts w:ascii="Times New Roman" w:eastAsiaTheme="majorEastAsia" w:hAnsi="Times New Roman" w:cs="Times New Roman"/>
                <w:color w:val="111111"/>
                <w:sz w:val="20"/>
                <w:szCs w:val="20"/>
              </w:rPr>
              <w:t>Autorzy: </w:t>
            </w:r>
            <w:r w:rsidRPr="007F389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Anna </w:t>
            </w:r>
            <w:proofErr w:type="spellStart"/>
            <w:r w:rsidRPr="007F389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Helmin</w:t>
            </w:r>
            <w:proofErr w:type="spellEnd"/>
            <w:r w:rsidRPr="007F389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Jolanta Holeczek,</w:t>
            </w:r>
            <w:r w:rsidRPr="007F389A">
              <w:rPr>
                <w:rStyle w:val="normaltextrun"/>
                <w:rFonts w:ascii="Times New Roman" w:eastAsiaTheme="majorEastAsia" w:hAnsi="Times New Roman" w:cs="Times New Roman"/>
                <w:sz w:val="20"/>
                <w:szCs w:val="20"/>
              </w:rPr>
              <w:t xml:space="preserve"> Nowa Era</w:t>
            </w:r>
          </w:p>
        </w:tc>
      </w:tr>
      <w:tr w:rsidR="00DB4501" w:rsidTr="007F389A">
        <w:tc>
          <w:tcPr>
            <w:tcW w:w="2952" w:type="dxa"/>
            <w:vAlign w:val="center"/>
          </w:tcPr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</w:tc>
        <w:tc>
          <w:tcPr>
            <w:tcW w:w="7093" w:type="dxa"/>
          </w:tcPr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(I semestr) Nowe Odkryć fizykę 1 - Podręcznik. Liceum i technikum. Zakres podstawowy; Marcin Braun, Weronika Śliwa; Nowa Era; Edycja 2024  </w:t>
            </w:r>
            <w:r w:rsidRPr="007F389A">
              <w:rPr>
                <w:rFonts w:ascii="Times New Roman" w:hAnsi="Times New Roman" w:cs="Times New Roman"/>
                <w:sz w:val="20"/>
                <w:szCs w:val="20"/>
              </w:rPr>
              <w:br/>
              <w:t>lub wydanie wcześniejsze - Odkryć fizykę 1 - Podręcznik dla liceum ogólnokształcącego i technikum. Zakres podstawowy; Marcin Braun, Weronika Śliwa; Nowa Era; (dla absolwentów szkół podstawowych)</w:t>
            </w:r>
          </w:p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(II semestr) Odkryć fizykę 2 - Podręcznik. Liceum i technikum. Zakres podstawowy; Marcin Braun, Weronika Śliwa; Nowa Era; Edycja 2024  </w:t>
            </w:r>
            <w:r w:rsidRPr="007F38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lub wydanie wcześniejsze - Odkryć fizykę 2 - Podręcznik dla liceum ogólnokształcącego i technikum. Zakres podstawowy; Marcin Braun, Weronika Śliwa; Nowa Era; (dla absolwentów szkół podstawowych) </w:t>
            </w:r>
          </w:p>
        </w:tc>
      </w:tr>
      <w:tr w:rsidR="00DB4501" w:rsidTr="007F389A">
        <w:tc>
          <w:tcPr>
            <w:tcW w:w="2952" w:type="dxa"/>
            <w:vAlign w:val="center"/>
          </w:tcPr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7093" w:type="dxa"/>
          </w:tcPr>
          <w:p w:rsidR="00DB4501" w:rsidRPr="007F389A" w:rsidRDefault="008718A5" w:rsidP="007F389A">
            <w:pPr>
              <w:pStyle w:val="Default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</w:rPr>
            </w:pPr>
            <w:r w:rsidRPr="007F389A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</w:rPr>
              <w:t>(kontynuacja) Matematyka 2. Liceum i technikum. Zakres podstawowy</w:t>
            </w:r>
          </w:p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</w:rPr>
              <w:t xml:space="preserve">Autor: </w:t>
            </w:r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Wojciech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Babiański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 , Lech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Chańko</w:t>
            </w:r>
            <w:proofErr w:type="spellEnd"/>
          </w:p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Wydawnictwo: Nowa Era</w:t>
            </w:r>
          </w:p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Matematyka 3. Podręcznik do matematyki dla liceum ogólnokształcącego i technikum. Zakres podstawowy</w:t>
            </w:r>
          </w:p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Autor: Jolanta Wesołowska , Wojciech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Babiański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 , Lech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Chańko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 , Joanna Czarnowska , Grzegorz Janocha</w:t>
            </w:r>
          </w:p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Wydawnictwo: Nowa Era</w:t>
            </w:r>
            <w:r w:rsidRPr="007F389A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, Oznaczenie: edycja 2024</w:t>
            </w:r>
          </w:p>
        </w:tc>
      </w:tr>
      <w:tr w:rsidR="00DB4501" w:rsidTr="007F389A">
        <w:tc>
          <w:tcPr>
            <w:tcW w:w="2952" w:type="dxa"/>
            <w:vAlign w:val="center"/>
          </w:tcPr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7093" w:type="dxa"/>
          </w:tcPr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 Poznać przeszłość-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J.Kłaczkow,A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. Łaszkiewicz,  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S.Roszak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, wyd. Nowa Era </w:t>
            </w:r>
          </w:p>
        </w:tc>
      </w:tr>
      <w:tr w:rsidR="00DB4501" w:rsidTr="007F389A">
        <w:tc>
          <w:tcPr>
            <w:tcW w:w="2952" w:type="dxa"/>
            <w:vAlign w:val="center"/>
          </w:tcPr>
          <w:p w:rsidR="00DB4501" w:rsidRPr="007F389A" w:rsidRDefault="00DB4501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7093" w:type="dxa"/>
          </w:tcPr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Teraz bajty. Informatyka dla szkół ponadpodstawowych. Zakres podstawowy. Klasa III, Autor Grażyna Koba, wydawnictwo </w:t>
            </w:r>
            <w:proofErr w:type="spellStart"/>
            <w:r w:rsidRPr="007F389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Migra</w:t>
            </w:r>
            <w:proofErr w:type="spellEnd"/>
            <w:r w:rsidRPr="007F389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</w:t>
            </w:r>
          </w:p>
        </w:tc>
      </w:tr>
      <w:tr w:rsidR="00DB4501" w:rsidTr="007F389A">
        <w:tc>
          <w:tcPr>
            <w:tcW w:w="2952" w:type="dxa"/>
            <w:vAlign w:val="center"/>
          </w:tcPr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b/>
                <w:sz w:val="20"/>
                <w:szCs w:val="20"/>
              </w:rPr>
              <w:t>Podstawy przedsiębiorczości</w:t>
            </w:r>
          </w:p>
        </w:tc>
        <w:tc>
          <w:tcPr>
            <w:tcW w:w="7093" w:type="dxa"/>
          </w:tcPr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Krok w przedsiębiorczość- T. Rachwał, Z. Makieła</w:t>
            </w:r>
          </w:p>
        </w:tc>
      </w:tr>
      <w:tr w:rsidR="00DB4501" w:rsidTr="007F389A">
        <w:tc>
          <w:tcPr>
            <w:tcW w:w="2952" w:type="dxa"/>
            <w:vAlign w:val="center"/>
          </w:tcPr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b/>
                <w:sz w:val="20"/>
                <w:szCs w:val="20"/>
              </w:rPr>
              <w:t>Towaroznawstwo i technika produkcji cukierniczej</w:t>
            </w:r>
          </w:p>
        </w:tc>
        <w:tc>
          <w:tcPr>
            <w:tcW w:w="7093" w:type="dxa"/>
          </w:tcPr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Wyroby cukiernicze tom.1 Technika w produkcji cukierniczej- K. Kocierz wyd.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</w:tc>
      </w:tr>
      <w:tr w:rsidR="00DB4501" w:rsidTr="007F389A">
        <w:tc>
          <w:tcPr>
            <w:tcW w:w="2952" w:type="dxa"/>
            <w:vAlign w:val="center"/>
          </w:tcPr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b/>
                <w:sz w:val="20"/>
                <w:szCs w:val="20"/>
              </w:rPr>
              <w:t>Technologia produkcji cukierniczej</w:t>
            </w:r>
          </w:p>
        </w:tc>
        <w:tc>
          <w:tcPr>
            <w:tcW w:w="7093" w:type="dxa"/>
          </w:tcPr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Wyroby cukiernicze tom.2  Technologie produkcji cukierniczej cz. 1 i 2 - M. Kaźmierczak wyd.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</w:tc>
      </w:tr>
      <w:tr w:rsidR="00DB4501" w:rsidTr="007F389A">
        <w:tc>
          <w:tcPr>
            <w:tcW w:w="2952" w:type="dxa"/>
            <w:vAlign w:val="center"/>
          </w:tcPr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b/>
                <w:sz w:val="20"/>
                <w:szCs w:val="20"/>
              </w:rPr>
              <w:t>Gospodarka magazynowa i podstawy zarządzania w zakładzie cukierniczym</w:t>
            </w:r>
          </w:p>
        </w:tc>
        <w:tc>
          <w:tcPr>
            <w:tcW w:w="7093" w:type="dxa"/>
          </w:tcPr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Towaroznawstwo spożywcze praca zbiorowa pod red. E.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Czarniecka-Skubina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 wyd. Format-AB</w:t>
            </w:r>
          </w:p>
        </w:tc>
      </w:tr>
      <w:tr w:rsidR="00DB4501" w:rsidTr="007F389A">
        <w:tc>
          <w:tcPr>
            <w:tcW w:w="2952" w:type="dxa"/>
            <w:vAlign w:val="center"/>
          </w:tcPr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b/>
                <w:sz w:val="20"/>
                <w:szCs w:val="20"/>
              </w:rPr>
              <w:t>Procesy produkcji wyrobów cukierniczych</w:t>
            </w:r>
          </w:p>
        </w:tc>
        <w:tc>
          <w:tcPr>
            <w:tcW w:w="7093" w:type="dxa"/>
          </w:tcPr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Wyroby cukiernicze tom.2 Technologie produkcji cukierniczej cz. 1 i 2-M.Kaźmierczak wyd.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</w:tc>
      </w:tr>
      <w:tr w:rsidR="00DB4501" w:rsidTr="007F389A">
        <w:tc>
          <w:tcPr>
            <w:tcW w:w="2952" w:type="dxa"/>
            <w:vAlign w:val="center"/>
          </w:tcPr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b/>
                <w:sz w:val="20"/>
                <w:szCs w:val="20"/>
              </w:rPr>
              <w:t>Język obcy w produkcji cukierniczej</w:t>
            </w:r>
          </w:p>
        </w:tc>
        <w:tc>
          <w:tcPr>
            <w:tcW w:w="7093" w:type="dxa"/>
          </w:tcPr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8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Highly Recommended 1, T. Scott, R.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Revell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wyd.OUP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edycja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2018</w:t>
            </w:r>
          </w:p>
        </w:tc>
      </w:tr>
      <w:tr w:rsidR="00DB4501" w:rsidTr="007F389A">
        <w:tc>
          <w:tcPr>
            <w:tcW w:w="2952" w:type="dxa"/>
            <w:vAlign w:val="center"/>
          </w:tcPr>
          <w:p w:rsidR="00DB4501" w:rsidRPr="007F389A" w:rsidRDefault="008718A5" w:rsidP="007F38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7093" w:type="dxa"/>
          </w:tcPr>
          <w:p w:rsidR="00DB4501" w:rsidRPr="007F389A" w:rsidRDefault="008718A5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  Na drogach nadziei chrześcijańskiej  ; ks. P. Pierzchała, s. O. Pierożek, K. Kraszewski, ks. K. Falkowski, A.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Wieczerzańska-Perkins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 xml:space="preserve">, G. </w:t>
            </w:r>
            <w:proofErr w:type="spellStart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Diłanian</w:t>
            </w:r>
            <w:proofErr w:type="spellEnd"/>
            <w:r w:rsidRPr="007F389A">
              <w:rPr>
                <w:rFonts w:ascii="Times New Roman" w:hAnsi="Times New Roman" w:cs="Times New Roman"/>
                <w:sz w:val="20"/>
                <w:szCs w:val="20"/>
              </w:rPr>
              <w:t>, , ks. Z. Olszewski, ks. M. Bartnikowski; Wydawnictwo Katechetyczne, Warszawa</w:t>
            </w:r>
          </w:p>
          <w:p w:rsidR="00DB4501" w:rsidRPr="007F389A" w:rsidRDefault="00DB4501" w:rsidP="007F389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4501" w:rsidRDefault="00DB4501">
      <w:pPr>
        <w:rPr>
          <w:rFonts w:ascii="Calibri" w:hAnsi="Calibri"/>
          <w:sz w:val="24"/>
          <w:szCs w:val="24"/>
        </w:rPr>
      </w:pPr>
    </w:p>
    <w:sectPr w:rsidR="00DB4501" w:rsidSect="00DB4501">
      <w:pgSz w:w="11906" w:h="16838"/>
      <w:pgMar w:top="142" w:right="1417" w:bottom="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DB4501"/>
    <w:rsid w:val="00725B04"/>
    <w:rsid w:val="007F389A"/>
    <w:rsid w:val="008718A5"/>
    <w:rsid w:val="00DB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50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op">
    <w:name w:val="eop"/>
    <w:basedOn w:val="Domylnaczcionkaakapitu"/>
    <w:qFormat/>
    <w:rsid w:val="00DB4501"/>
  </w:style>
  <w:style w:type="character" w:customStyle="1" w:styleId="normaltextrun">
    <w:name w:val="normaltextrun"/>
    <w:basedOn w:val="Domylnaczcionkaakapitu"/>
    <w:qFormat/>
    <w:rsid w:val="00DB4501"/>
  </w:style>
  <w:style w:type="character" w:customStyle="1" w:styleId="listitem--description">
    <w:name w:val="list__item--description"/>
    <w:basedOn w:val="Domylnaczcionkaakapitu"/>
    <w:qFormat/>
    <w:rsid w:val="00DB4501"/>
  </w:style>
  <w:style w:type="paragraph" w:styleId="Nagwek">
    <w:name w:val="header"/>
    <w:basedOn w:val="Normalny"/>
    <w:next w:val="Tekstpodstawowy"/>
    <w:qFormat/>
    <w:rsid w:val="00DB45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B4501"/>
    <w:pPr>
      <w:spacing w:after="140"/>
    </w:pPr>
  </w:style>
  <w:style w:type="paragraph" w:styleId="Lista">
    <w:name w:val="List"/>
    <w:basedOn w:val="Tekstpodstawowy"/>
    <w:rsid w:val="00DB4501"/>
    <w:rPr>
      <w:rFonts w:cs="Lucida Sans"/>
    </w:rPr>
  </w:style>
  <w:style w:type="paragraph" w:customStyle="1" w:styleId="Caption">
    <w:name w:val="Caption"/>
    <w:basedOn w:val="Normalny"/>
    <w:qFormat/>
    <w:rsid w:val="00DB450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B4501"/>
    <w:pPr>
      <w:suppressLineNumbers/>
    </w:pPr>
    <w:rPr>
      <w:rFonts w:cs="Lucida Sans"/>
    </w:rPr>
  </w:style>
  <w:style w:type="paragraph" w:customStyle="1" w:styleId="Default">
    <w:name w:val="Default"/>
    <w:qFormat/>
    <w:rsid w:val="00DB4501"/>
    <w:rPr>
      <w:rFonts w:ascii="Lato" w:eastAsiaTheme="minorHAnsi" w:hAnsi="Lato" w:cs="Lato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ny"/>
    <w:qFormat/>
    <w:rsid w:val="00DB4501"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qFormat/>
    <w:rsid w:val="00DB45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Ida Gniwek</cp:lastModifiedBy>
  <cp:revision>2</cp:revision>
  <cp:lastPrinted>2023-06-20T12:21:00Z</cp:lastPrinted>
  <dcterms:created xsi:type="dcterms:W3CDTF">2024-07-26T09:25:00Z</dcterms:created>
  <dcterms:modified xsi:type="dcterms:W3CDTF">2024-07-26T09:25:00Z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5DBD39298F494056A82B8243E8591BD9</vt:lpwstr>
  </property>
  <property fmtid="{D5CDD505-2E9C-101B-9397-08002B2CF9AE}" pid="3" name="KSOProductBuildVer">
    <vt:lpwstr>1045-11.2.0.11537</vt:lpwstr>
  </property>
</Properties>
</file>